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4" w:rsidRDefault="00D34774">
      <w:r>
        <w:t>Parent Forum 13.12.18</w:t>
      </w:r>
    </w:p>
    <w:p w:rsidR="008F0FD8" w:rsidRDefault="00D34774">
      <w:r>
        <w:t>Bridgerule</w:t>
      </w:r>
    </w:p>
    <w:p w:rsidR="00D34774" w:rsidRDefault="00D34774">
      <w:r>
        <w:t>DMAT news training opportunities for teachers</w:t>
      </w:r>
    </w:p>
    <w:p w:rsidR="00D34774" w:rsidRDefault="00D34774">
      <w:r>
        <w:t xml:space="preserve">LP introduced Ken Watson </w:t>
      </w:r>
      <w:proofErr w:type="spellStart"/>
      <w:r>
        <w:t>co chair</w:t>
      </w:r>
      <w:proofErr w:type="spellEnd"/>
      <w:r>
        <w:t xml:space="preserve"> of the LGB.</w:t>
      </w:r>
    </w:p>
    <w:p w:rsidR="00D34774" w:rsidRDefault="00D34774">
      <w:r>
        <w:t xml:space="preserve">LP welcomed Parents.  </w:t>
      </w:r>
    </w:p>
    <w:p w:rsidR="00D34774" w:rsidRDefault="00D34774">
      <w:r>
        <w:t>LP discussed curriculum plans.</w:t>
      </w:r>
    </w:p>
    <w:p w:rsidR="00D34774" w:rsidRDefault="00D34774">
      <w:r>
        <w:t xml:space="preserve"> </w:t>
      </w:r>
      <w:proofErr w:type="gramStart"/>
      <w:r>
        <w:t>Strategies and plans going forward.</w:t>
      </w:r>
      <w:proofErr w:type="gramEnd"/>
      <w:r>
        <w:t xml:space="preserve">  </w:t>
      </w:r>
    </w:p>
    <w:p w:rsidR="00D34774" w:rsidRDefault="00D34774">
      <w:proofErr w:type="gramStart"/>
      <w:r>
        <w:t>Training re phoni</w:t>
      </w:r>
      <w:r w:rsidR="00971565">
        <w:t>c</w:t>
      </w:r>
      <w:r>
        <w:t>s.</w:t>
      </w:r>
      <w:proofErr w:type="gramEnd"/>
      <w:r>
        <w:t xml:space="preserve">  </w:t>
      </w:r>
    </w:p>
    <w:p w:rsidR="00D34774" w:rsidRDefault="00D34774">
      <w:proofErr w:type="gramStart"/>
      <w:r>
        <w:t xml:space="preserve">Teachers </w:t>
      </w:r>
      <w:r w:rsidR="00971565">
        <w:t xml:space="preserve"> are</w:t>
      </w:r>
      <w:proofErr w:type="gramEnd"/>
      <w:r w:rsidR="00971565">
        <w:t xml:space="preserve"> </w:t>
      </w:r>
      <w:r>
        <w:t>attending training</w:t>
      </w:r>
      <w:r w:rsidR="00971565">
        <w:t xml:space="preserve"> session</w:t>
      </w:r>
      <w:r>
        <w:t>.</w:t>
      </w:r>
    </w:p>
    <w:p w:rsidR="00D34774" w:rsidRDefault="00D34774">
      <w:r>
        <w:t>DMAT opens opportunities’ to us and that we wouldn’t able to do before.</w:t>
      </w:r>
    </w:p>
    <w:p w:rsidR="00D34774" w:rsidRDefault="00D34774">
      <w:r>
        <w:t>Budgets are sti</w:t>
      </w:r>
      <w:r w:rsidR="00971565">
        <w:t>l</w:t>
      </w:r>
      <w:r>
        <w:t>l tight, funding issues across the country not just our school.</w:t>
      </w:r>
    </w:p>
    <w:p w:rsidR="00D34774" w:rsidRPr="00D34774" w:rsidRDefault="00D34774">
      <w:pPr>
        <w:rPr>
          <w:b/>
          <w:color w:val="4F81BD" w:themeColor="accent1"/>
        </w:rPr>
      </w:pPr>
      <w:r w:rsidRPr="00D34774">
        <w:rPr>
          <w:b/>
          <w:color w:val="4F81BD" w:themeColor="accent1"/>
        </w:rPr>
        <w:t xml:space="preserve">Has Bridgerule </w:t>
      </w:r>
      <w:proofErr w:type="gramStart"/>
      <w:r w:rsidRPr="00D34774">
        <w:rPr>
          <w:b/>
          <w:color w:val="4F81BD" w:themeColor="accent1"/>
        </w:rPr>
        <w:t>benefit</w:t>
      </w:r>
      <w:proofErr w:type="gramEnd"/>
      <w:r w:rsidRPr="00D34774">
        <w:rPr>
          <w:b/>
          <w:color w:val="4F81BD" w:themeColor="accent1"/>
        </w:rPr>
        <w:t xml:space="preserve"> from this the MAT?</w:t>
      </w:r>
    </w:p>
    <w:p w:rsidR="00D34774" w:rsidRDefault="00D34774">
      <w:r>
        <w:t xml:space="preserve">LP replied yes we benefit, </w:t>
      </w:r>
      <w:proofErr w:type="spellStart"/>
      <w:r>
        <w:t>i.e</w:t>
      </w:r>
      <w:proofErr w:type="spellEnd"/>
      <w:r>
        <w:t xml:space="preserve"> energy savings, contractors etc.</w:t>
      </w:r>
    </w:p>
    <w:p w:rsidR="00D34774" w:rsidRDefault="00D34774">
      <w:r>
        <w:t xml:space="preserve">LP is always trying to save money, it is </w:t>
      </w:r>
      <w:r w:rsidR="00971565">
        <w:t>ongoing</w:t>
      </w:r>
      <w:r>
        <w:t xml:space="preserve"> and we have a lot </w:t>
      </w:r>
      <w:r w:rsidR="00971565">
        <w:t>of support from the MAT.</w:t>
      </w:r>
    </w:p>
    <w:p w:rsidR="00D34774" w:rsidRDefault="00D34774"/>
    <w:p w:rsidR="00D34774" w:rsidRDefault="00D34774" w:rsidP="00D34774">
      <w:r>
        <w:t>Behaviour</w:t>
      </w:r>
    </w:p>
    <w:p w:rsidR="00D34774" w:rsidRDefault="00D34774" w:rsidP="00D34774">
      <w:pPr>
        <w:pStyle w:val="ListParagraph"/>
        <w:numPr>
          <w:ilvl w:val="0"/>
          <w:numId w:val="1"/>
        </w:numPr>
      </w:pPr>
      <w:r>
        <w:t xml:space="preserve">This has been the focus of a number of staff meetings over this term. </w:t>
      </w:r>
    </w:p>
    <w:p w:rsidR="00D34774" w:rsidRDefault="00D34774" w:rsidP="00D34774">
      <w:pPr>
        <w:pStyle w:val="ListParagraph"/>
        <w:numPr>
          <w:ilvl w:val="0"/>
          <w:numId w:val="1"/>
        </w:numPr>
      </w:pPr>
      <w:r>
        <w:t>This has been based on positive reinforcement – but also supports those children who find behaviour a challenge. It accepts that children have individual needs. It is all underpinned by the school values and ethos.</w:t>
      </w:r>
    </w:p>
    <w:p w:rsidR="00D34774" w:rsidRDefault="00EF1F00" w:rsidP="00D34774">
      <w:r w:rsidRPr="00EF1F00">
        <w:t>LP discussed with parents the protocol on our behaviour plans and values.</w:t>
      </w:r>
      <w:r>
        <w:t xml:space="preserve">  Making sure staff and pupil’s abide by the behaviour policy.</w:t>
      </w:r>
    </w:p>
    <w:p w:rsidR="00EF1F00" w:rsidRDefault="00EF1F00" w:rsidP="00D34774">
      <w:proofErr w:type="gramStart"/>
      <w:r>
        <w:t>Staff are</w:t>
      </w:r>
      <w:proofErr w:type="gramEnd"/>
      <w:r>
        <w:t xml:space="preserve"> completing a flowchart, positives and sanctions.  </w:t>
      </w:r>
    </w:p>
    <w:p w:rsidR="00EF1F00" w:rsidRDefault="00EF1F00" w:rsidP="00D34774">
      <w:r>
        <w:t>Policy on websites</w:t>
      </w:r>
    </w:p>
    <w:p w:rsidR="00EF1F00" w:rsidRDefault="00EF1F00" w:rsidP="00D34774"/>
    <w:p w:rsidR="00D34774" w:rsidRDefault="00D34774">
      <w:r>
        <w:t>Flowcharts</w:t>
      </w:r>
    </w:p>
    <w:p w:rsidR="00D34774" w:rsidRDefault="00D34774"/>
    <w:p w:rsidR="00971565" w:rsidRDefault="00971565"/>
    <w:p w:rsidR="00D34774" w:rsidRDefault="00D34774"/>
    <w:p w:rsidR="00EF1F00" w:rsidRPr="00EF1F00" w:rsidRDefault="00D34774">
      <w:pPr>
        <w:rPr>
          <w:b/>
        </w:rPr>
      </w:pPr>
      <w:r w:rsidRPr="00EF1F00">
        <w:rPr>
          <w:b/>
        </w:rPr>
        <w:lastRenderedPageBreak/>
        <w:t>Questions about food and nutrition</w:t>
      </w:r>
    </w:p>
    <w:p w:rsidR="00EF1F00" w:rsidRDefault="00EF1F00">
      <w:r>
        <w:t>Meat free Monday?  There is always a vegetarian option.</w:t>
      </w:r>
    </w:p>
    <w:p w:rsidR="00EF1F00" w:rsidRDefault="00EF1F00">
      <w:r>
        <w:t>LP has spoken to Rachel at the college about this.  Vegetables are provided with every meal’s every day.</w:t>
      </w:r>
    </w:p>
    <w:p w:rsidR="00EF1F00" w:rsidRDefault="00EF1F00">
      <w:r>
        <w:t xml:space="preserve">Making sure parents are aware of menu choices.  </w:t>
      </w:r>
    </w:p>
    <w:p w:rsidR="00EF1F00" w:rsidRDefault="00EF1F00">
      <w:r>
        <w:t>We want to encourage pupils to have a healthy choice.</w:t>
      </w:r>
    </w:p>
    <w:p w:rsidR="00EF1F00" w:rsidRPr="00EF1F00" w:rsidRDefault="00EF1F00">
      <w:pPr>
        <w:rPr>
          <w:b/>
          <w:color w:val="4F81BD" w:themeColor="accent1"/>
        </w:rPr>
      </w:pPr>
      <w:r w:rsidRPr="00EF1F00">
        <w:rPr>
          <w:b/>
          <w:color w:val="4F81BD" w:themeColor="accent1"/>
        </w:rPr>
        <w:t xml:space="preserve">Ken asked do the children bring their own pack </w:t>
      </w:r>
      <w:proofErr w:type="gramStart"/>
      <w:r w:rsidRPr="00EF1F00">
        <w:rPr>
          <w:b/>
          <w:color w:val="4F81BD" w:themeColor="accent1"/>
        </w:rPr>
        <w:t>lunch?</w:t>
      </w:r>
      <w:proofErr w:type="gramEnd"/>
    </w:p>
    <w:p w:rsidR="00EF1F00" w:rsidRDefault="00EF1F00">
      <w:r>
        <w:t>Pack lunches, we as a school do send out a message to make sure pack lunches are healthy and no fizzy drinks.</w:t>
      </w:r>
    </w:p>
    <w:p w:rsidR="00EF1F00" w:rsidRDefault="00EF1F00">
      <w:r>
        <w:t>Certain food are kept separate</w:t>
      </w:r>
    </w:p>
    <w:p w:rsidR="00EF1F00" w:rsidRDefault="00EF1F00">
      <w:r>
        <w:t>Bolognaise is separate to the pasta.</w:t>
      </w:r>
    </w:p>
    <w:p w:rsidR="00EF1F00" w:rsidRDefault="00EF1F00">
      <w:r>
        <w:t>Desserts, three of the desserts a week contain fruit, two are cake based.</w:t>
      </w:r>
    </w:p>
    <w:p w:rsidR="00EF1F00" w:rsidRDefault="00EF1F00">
      <w:r>
        <w:t>Schools do need to follow the government guidelines.</w:t>
      </w:r>
    </w:p>
    <w:p w:rsidR="00971565" w:rsidRDefault="00971565"/>
    <w:p w:rsidR="00EF1F00" w:rsidRDefault="00EF1F00"/>
    <w:p w:rsidR="00EF1F00" w:rsidRDefault="00EF1F00">
      <w:r>
        <w:t>KS1 KS2 Fruit</w:t>
      </w:r>
    </w:p>
    <w:p w:rsidR="00EF1F00" w:rsidRDefault="00EF1F00">
      <w:r>
        <w:t xml:space="preserve">Parent to send in a healthy snack for KS2, </w:t>
      </w:r>
      <w:r w:rsidR="00971565">
        <w:t xml:space="preserve"> </w:t>
      </w:r>
    </w:p>
    <w:p w:rsidR="00971565" w:rsidRDefault="00971565"/>
    <w:p w:rsidR="00971565" w:rsidRDefault="00971565">
      <w:r>
        <w:t>Healthy cooking activities in school</w:t>
      </w:r>
    </w:p>
    <w:p w:rsidR="00971565" w:rsidRDefault="00971565">
      <w:r>
        <w:t>The curriculum will contain cooking activities; we would love to have more time to do this.</w:t>
      </w:r>
    </w:p>
    <w:p w:rsidR="00971565" w:rsidRDefault="00971565">
      <w:r>
        <w:t xml:space="preserve">Children in the spring term will be doing gardening.  Sam Lewin is looking into the top play area to grow flowers </w:t>
      </w:r>
      <w:proofErr w:type="spellStart"/>
      <w:r>
        <w:t>etc</w:t>
      </w:r>
      <w:proofErr w:type="spellEnd"/>
      <w:r>
        <w:t>, every year we cook the apples.</w:t>
      </w:r>
    </w:p>
    <w:p w:rsidR="00971565" w:rsidRDefault="00971565"/>
    <w:p w:rsidR="00EF1F00" w:rsidRDefault="00EF1F00"/>
    <w:p w:rsidR="00EF1F00" w:rsidRDefault="00EF1F00"/>
    <w:p w:rsidR="00EF1F00" w:rsidRDefault="00EF1F00"/>
    <w:p w:rsidR="00EF1F00" w:rsidRDefault="00EF1F00"/>
    <w:p w:rsidR="00EF1F00" w:rsidRDefault="00EF1F00"/>
    <w:p w:rsidR="00EF1F00" w:rsidRDefault="00EF1F00"/>
    <w:p w:rsidR="00EF1F00" w:rsidRDefault="00971565">
      <w:r>
        <w:lastRenderedPageBreak/>
        <w:t>Flooding</w:t>
      </w:r>
    </w:p>
    <w:p w:rsidR="00971565" w:rsidRDefault="00971565"/>
    <w:p w:rsidR="00971565" w:rsidRDefault="00971565">
      <w:r>
        <w:t>Cascade, designated people.  Authorised absence</w:t>
      </w:r>
      <w:r w:rsidR="00793A3C">
        <w:t xml:space="preserve">,  </w:t>
      </w:r>
      <w:bookmarkStart w:id="0" w:name="_GoBack"/>
      <w:bookmarkEnd w:id="0"/>
      <w:r w:rsidR="00793A3C">
        <w:t>c</w:t>
      </w:r>
      <w:r>
        <w:t>ooked meals will not be charged that day.</w:t>
      </w:r>
    </w:p>
    <w:p w:rsidR="00971565" w:rsidRDefault="00971565">
      <w:r>
        <w:t>Facebook page maybe an option.</w:t>
      </w:r>
    </w:p>
    <w:p w:rsidR="00971565" w:rsidRDefault="00793A3C">
      <w:r>
        <w:t>We need to think of GDPR, Parents know each other well.  Karen pinches is happy to get held of other parents.</w:t>
      </w:r>
    </w:p>
    <w:p w:rsidR="00793A3C" w:rsidRDefault="00793A3C"/>
    <w:p w:rsidR="00EF1F00" w:rsidRDefault="00EF1F00"/>
    <w:p w:rsidR="00D34774" w:rsidRDefault="00D34774"/>
    <w:p w:rsidR="00D34774" w:rsidRDefault="00D34774"/>
    <w:sectPr w:rsidR="00D3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D4F"/>
    <w:multiLevelType w:val="hybridMultilevel"/>
    <w:tmpl w:val="FA84655A"/>
    <w:lvl w:ilvl="0" w:tplc="4B568CD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74"/>
    <w:rsid w:val="00793A3C"/>
    <w:rsid w:val="008F0FD8"/>
    <w:rsid w:val="00971565"/>
    <w:rsid w:val="00D34774"/>
    <w:rsid w:val="00E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Lpaton</dc:creator>
  <cp:lastModifiedBy>Lpaton</cp:lastModifiedBy>
  <cp:revision>1</cp:revision>
  <dcterms:created xsi:type="dcterms:W3CDTF">2018-12-13T14:42:00Z</dcterms:created>
  <dcterms:modified xsi:type="dcterms:W3CDTF">2018-12-13T15:16:00Z</dcterms:modified>
</cp:coreProperties>
</file>